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AD" w:rsidRDefault="002426C0">
      <w:r>
        <w:t>Ohio AHEAD Board Meeting Minutes</w:t>
      </w:r>
    </w:p>
    <w:p w:rsidR="002426C0" w:rsidRDefault="002426C0">
      <w:r>
        <w:t>August 2, 2018</w:t>
      </w:r>
    </w:p>
    <w:p w:rsidR="002426C0" w:rsidRDefault="002426C0"/>
    <w:p w:rsidR="002426C0" w:rsidRDefault="002426C0">
      <w:r>
        <w:t>Present: Tom, Amanda, Jenn, Adam, Alex, Dori, Carey</w:t>
      </w:r>
    </w:p>
    <w:p w:rsidR="002426C0" w:rsidRDefault="002426C0"/>
    <w:p w:rsidR="002426C0" w:rsidRDefault="002426C0">
      <w:r>
        <w:t>General Updates:</w:t>
      </w:r>
    </w:p>
    <w:p w:rsidR="002426C0" w:rsidRDefault="002426C0" w:rsidP="002426C0">
      <w:pPr>
        <w:pStyle w:val="ListParagraph"/>
        <w:numPr>
          <w:ilvl w:val="0"/>
          <w:numId w:val="1"/>
        </w:numPr>
      </w:pPr>
      <w:r>
        <w:t>Malorie Klemm has resigned her position on the board due to relocating out of state; Carey will update the Board roster to see if the position needs filled; group discussed if there is a vacancy for an at-large position inviting Kayli Futty from OSU</w:t>
      </w:r>
    </w:p>
    <w:p w:rsidR="002426C0" w:rsidRDefault="002426C0" w:rsidP="002426C0">
      <w:pPr>
        <w:pStyle w:val="ListParagraph"/>
        <w:numPr>
          <w:ilvl w:val="0"/>
          <w:numId w:val="1"/>
        </w:numPr>
      </w:pPr>
      <w:r>
        <w:t>Ben Morrison who was elected to the Treasurer position is no longer able to serve; Adam continues to fill the gap; the group discussed options and concluded that we should go forward with a call for nominations and election to fill the remainder of the two-year term</w:t>
      </w:r>
    </w:p>
    <w:p w:rsidR="002426C0" w:rsidRDefault="002426C0" w:rsidP="002426C0">
      <w:pPr>
        <w:pStyle w:val="ListParagraph"/>
        <w:numPr>
          <w:ilvl w:val="0"/>
          <w:numId w:val="1"/>
        </w:numPr>
      </w:pPr>
      <w:r>
        <w:t>Communications team reported that the resources have been reviewed to determine which Ohio AHEAD would link to from the website; Alex will be working to add those to the website</w:t>
      </w:r>
    </w:p>
    <w:p w:rsidR="002426C0" w:rsidRDefault="002426C0" w:rsidP="002426C0"/>
    <w:p w:rsidR="002426C0" w:rsidRDefault="002426C0" w:rsidP="002426C0">
      <w:r>
        <w:t>Conference Updates and Discussion:</w:t>
      </w:r>
    </w:p>
    <w:p w:rsidR="002426C0" w:rsidRDefault="002426C0" w:rsidP="002426C0">
      <w:pPr>
        <w:pStyle w:val="ListParagraph"/>
        <w:numPr>
          <w:ilvl w:val="0"/>
          <w:numId w:val="2"/>
        </w:numPr>
      </w:pPr>
      <w:r>
        <w:t>Conference information is now on the Ohio AHEAD website</w:t>
      </w:r>
    </w:p>
    <w:p w:rsidR="002426C0" w:rsidRDefault="002426C0" w:rsidP="002426C0">
      <w:pPr>
        <w:pStyle w:val="ListParagraph"/>
        <w:numPr>
          <w:ilvl w:val="0"/>
          <w:numId w:val="2"/>
        </w:numPr>
      </w:pPr>
      <w:r>
        <w:t>Keynote speaker has been confirmed – Dr. Allison Fleming</w:t>
      </w:r>
    </w:p>
    <w:p w:rsidR="002426C0" w:rsidRDefault="005D74B1" w:rsidP="002426C0">
      <w:pPr>
        <w:pStyle w:val="ListParagraph"/>
        <w:numPr>
          <w:ilvl w:val="0"/>
          <w:numId w:val="2"/>
        </w:numPr>
      </w:pPr>
      <w:r>
        <w:t>Have received 5 concurrent session proposals and are in need of 4-5 more; Kris is in contact with several people regarding session proposals and anticipates receiving the additional ones desired</w:t>
      </w:r>
    </w:p>
    <w:p w:rsidR="005D74B1" w:rsidRPr="005D74B1" w:rsidRDefault="005D74B1" w:rsidP="005D74B1">
      <w:pPr>
        <w:pStyle w:val="ListParagraph"/>
        <w:numPr>
          <w:ilvl w:val="0"/>
          <w:numId w:val="2"/>
        </w:numPr>
      </w:pPr>
      <w:r>
        <w:t xml:space="preserve">Dori and Kris reviewed conference logistics and have an initial menu; have also identified two potential sites for the Thursday social – the group supported </w:t>
      </w:r>
      <w:r w:rsidRPr="005D74B1">
        <w:rPr>
          <w:b/>
          <w:bCs/>
        </w:rPr>
        <w:t>Chateau Tebeau Winery - </w:t>
      </w:r>
      <w:hyperlink r:id="rId5" w:tgtFrame="_blank" w:history="1">
        <w:r w:rsidRPr="005D74B1">
          <w:rPr>
            <w:rStyle w:val="Hyperlink"/>
            <w:b/>
            <w:bCs/>
          </w:rPr>
          <w:t>http://www.chateautebeauwinery.com/</w:t>
        </w:r>
      </w:hyperlink>
      <w:r>
        <w:t xml:space="preserve"> although it is a few minute</w:t>
      </w:r>
      <w:r w:rsidR="00A858ED">
        <w:t>s</w:t>
      </w:r>
      <w:bookmarkStart w:id="0" w:name="_GoBack"/>
      <w:bookmarkEnd w:id="0"/>
      <w:r>
        <w:t xml:space="preserve"> drive it is an accessible location</w:t>
      </w:r>
    </w:p>
    <w:p w:rsidR="005D74B1" w:rsidRDefault="005D74B1" w:rsidP="002426C0">
      <w:pPr>
        <w:pStyle w:val="ListParagraph"/>
        <w:numPr>
          <w:ilvl w:val="0"/>
          <w:numId w:val="2"/>
        </w:numPr>
      </w:pPr>
      <w:r>
        <w:t>Kris will be working on the conference registration</w:t>
      </w:r>
    </w:p>
    <w:p w:rsidR="005D74B1" w:rsidRDefault="005D74B1" w:rsidP="005D74B1"/>
    <w:p w:rsidR="005D74B1" w:rsidRDefault="005D74B1" w:rsidP="005D74B1">
      <w:r>
        <w:t>General Discussion:</w:t>
      </w:r>
    </w:p>
    <w:p w:rsidR="005D74B1" w:rsidRDefault="005D74B1" w:rsidP="005D74B1">
      <w:pPr>
        <w:pStyle w:val="ListParagraph"/>
        <w:numPr>
          <w:ilvl w:val="0"/>
          <w:numId w:val="3"/>
        </w:numPr>
      </w:pPr>
      <w:r>
        <w:t>The board had discussed the membership committee taking on the awards selection process, however with Adam still fulfilling treasurer responsibilities Amanda volunteered to begin this process</w:t>
      </w:r>
    </w:p>
    <w:p w:rsidR="005D74B1" w:rsidRDefault="005D74B1" w:rsidP="005D74B1">
      <w:pPr>
        <w:pStyle w:val="ListParagraph"/>
        <w:numPr>
          <w:ilvl w:val="0"/>
          <w:numId w:val="3"/>
        </w:numPr>
      </w:pPr>
      <w:r>
        <w:t xml:space="preserve">In person board meeting – since the summer meeting did not happen the board discussed the potential of meeting to continue planning work at the conference or over break; </w:t>
      </w:r>
      <w:r w:rsidR="00FE3BCB">
        <w:t>the group felt it may be difficult to meet before the conference but considered the possibility of meeting the day after since most will already be travelling to the conference; also considered the possibility of a winter break meeting; Carey will send a survey of possible dates to get wider feedback after people have considered</w:t>
      </w:r>
    </w:p>
    <w:sectPr w:rsidR="005D74B1" w:rsidSect="007D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54E"/>
    <w:multiLevelType w:val="hybridMultilevel"/>
    <w:tmpl w:val="3FA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30"/>
    <w:multiLevelType w:val="hybridMultilevel"/>
    <w:tmpl w:val="3F7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681"/>
    <w:multiLevelType w:val="hybridMultilevel"/>
    <w:tmpl w:val="E6CC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0"/>
    <w:rsid w:val="002426C0"/>
    <w:rsid w:val="00597822"/>
    <w:rsid w:val="005D74B1"/>
    <w:rsid w:val="007D0121"/>
    <w:rsid w:val="00A858ED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9F334"/>
  <w14:defaultImageDpi w14:val="32767"/>
  <w15:chartTrackingRefBased/>
  <w15:docId w15:val="{5B499C03-8E3A-AF4B-A059-2B534D2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teautebeauwine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Carey</dc:creator>
  <cp:keywords/>
  <dc:description/>
  <cp:lastModifiedBy>Busch, Carey</cp:lastModifiedBy>
  <cp:revision>2</cp:revision>
  <dcterms:created xsi:type="dcterms:W3CDTF">2018-08-27T14:09:00Z</dcterms:created>
  <dcterms:modified xsi:type="dcterms:W3CDTF">2018-08-27T14:35:00Z</dcterms:modified>
</cp:coreProperties>
</file>