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B5" w:rsidRPr="006173DE" w:rsidRDefault="00B70649" w:rsidP="005A0898">
      <w:pPr>
        <w:jc w:val="center"/>
        <w:rPr>
          <w:sz w:val="22"/>
          <w:szCs w:val="22"/>
        </w:rPr>
      </w:pPr>
      <w:r w:rsidRPr="006173DE">
        <w:rPr>
          <w:sz w:val="22"/>
          <w:szCs w:val="22"/>
        </w:rPr>
        <w:t>Ohio AHEAD Winter Board Retreat</w:t>
      </w:r>
    </w:p>
    <w:p w:rsidR="00B70649" w:rsidRPr="006173DE" w:rsidRDefault="00B70649" w:rsidP="005A0898">
      <w:pPr>
        <w:jc w:val="center"/>
        <w:rPr>
          <w:sz w:val="22"/>
          <w:szCs w:val="22"/>
        </w:rPr>
      </w:pPr>
      <w:r w:rsidRPr="006173DE">
        <w:rPr>
          <w:sz w:val="22"/>
          <w:szCs w:val="22"/>
        </w:rPr>
        <w:t>Agenda –</w:t>
      </w:r>
      <w:r w:rsidR="005A0898" w:rsidRPr="006173DE">
        <w:rPr>
          <w:sz w:val="22"/>
          <w:szCs w:val="22"/>
        </w:rPr>
        <w:t xml:space="preserve"> DRAFT</w:t>
      </w:r>
    </w:p>
    <w:p w:rsidR="00B70649" w:rsidRPr="006173DE" w:rsidRDefault="00C570D8" w:rsidP="005A0898">
      <w:pPr>
        <w:jc w:val="center"/>
        <w:rPr>
          <w:sz w:val="22"/>
          <w:szCs w:val="22"/>
        </w:rPr>
      </w:pPr>
      <w:r w:rsidRPr="006173DE">
        <w:rPr>
          <w:sz w:val="22"/>
          <w:szCs w:val="22"/>
        </w:rPr>
        <w:t>January 10, 2019</w:t>
      </w:r>
    </w:p>
    <w:p w:rsidR="00091D4E" w:rsidRPr="006173DE" w:rsidRDefault="00091D4E" w:rsidP="005A0898">
      <w:pPr>
        <w:jc w:val="center"/>
        <w:rPr>
          <w:sz w:val="22"/>
          <w:szCs w:val="22"/>
        </w:rPr>
      </w:pPr>
      <w:r w:rsidRPr="006173DE">
        <w:rPr>
          <w:sz w:val="22"/>
          <w:szCs w:val="22"/>
        </w:rPr>
        <w:t>10:00 am – 3:00 pm</w:t>
      </w:r>
    </w:p>
    <w:p w:rsidR="00B70649" w:rsidRPr="006173DE" w:rsidRDefault="00B70649" w:rsidP="005A0898">
      <w:pPr>
        <w:jc w:val="center"/>
        <w:rPr>
          <w:sz w:val="22"/>
          <w:szCs w:val="22"/>
        </w:rPr>
      </w:pPr>
      <w:r w:rsidRPr="006173DE">
        <w:rPr>
          <w:sz w:val="22"/>
          <w:szCs w:val="22"/>
        </w:rPr>
        <w:t>Ohio State University – Disability Services</w:t>
      </w:r>
    </w:p>
    <w:p w:rsidR="005A0898" w:rsidRPr="006173DE" w:rsidRDefault="005A0898">
      <w:pPr>
        <w:rPr>
          <w:sz w:val="22"/>
          <w:szCs w:val="22"/>
        </w:rPr>
      </w:pPr>
    </w:p>
    <w:p w:rsidR="003206F7" w:rsidRPr="006173DE" w:rsidRDefault="003206F7">
      <w:pPr>
        <w:rPr>
          <w:sz w:val="22"/>
          <w:szCs w:val="22"/>
          <w:u w:val="single"/>
        </w:rPr>
      </w:pPr>
      <w:r w:rsidRPr="006173DE">
        <w:rPr>
          <w:sz w:val="22"/>
          <w:szCs w:val="22"/>
          <w:u w:val="single"/>
        </w:rPr>
        <w:t>10:00 am – 10:15 am</w:t>
      </w:r>
      <w:r w:rsidRPr="006173DE">
        <w:rPr>
          <w:sz w:val="22"/>
          <w:szCs w:val="22"/>
          <w:u w:val="single"/>
        </w:rPr>
        <w:tab/>
        <w:t xml:space="preserve">Welcome and review agenda </w:t>
      </w:r>
    </w:p>
    <w:p w:rsidR="008F1452" w:rsidRPr="006173DE" w:rsidRDefault="008F1452">
      <w:pPr>
        <w:rPr>
          <w:sz w:val="22"/>
          <w:szCs w:val="22"/>
        </w:rPr>
      </w:pPr>
    </w:p>
    <w:p w:rsidR="008F1452" w:rsidRPr="006173DE" w:rsidRDefault="003F0DE5">
      <w:pPr>
        <w:rPr>
          <w:sz w:val="22"/>
          <w:szCs w:val="22"/>
        </w:rPr>
      </w:pPr>
      <w:r w:rsidRPr="006173DE">
        <w:rPr>
          <w:sz w:val="22"/>
          <w:szCs w:val="22"/>
        </w:rPr>
        <w:t xml:space="preserve">Attending </w:t>
      </w:r>
      <w:r w:rsidR="008F1452" w:rsidRPr="006173DE">
        <w:rPr>
          <w:sz w:val="22"/>
          <w:szCs w:val="22"/>
        </w:rPr>
        <w:t>In person – Carey/Adam/Alex/</w:t>
      </w:r>
      <w:proofErr w:type="spellStart"/>
      <w:r w:rsidR="008F1452" w:rsidRPr="006173DE">
        <w:rPr>
          <w:sz w:val="22"/>
          <w:szCs w:val="22"/>
        </w:rPr>
        <w:t>Meghann</w:t>
      </w:r>
      <w:proofErr w:type="spellEnd"/>
      <w:r w:rsidR="008F1452" w:rsidRPr="006173DE">
        <w:rPr>
          <w:sz w:val="22"/>
          <w:szCs w:val="22"/>
        </w:rPr>
        <w:t>/Michelle</w:t>
      </w:r>
      <w:r w:rsidR="000119CE" w:rsidRPr="006173DE">
        <w:rPr>
          <w:sz w:val="22"/>
          <w:szCs w:val="22"/>
        </w:rPr>
        <w:t>/Amanda</w:t>
      </w:r>
      <w:r w:rsidR="00B51A85" w:rsidRPr="006173DE">
        <w:rPr>
          <w:sz w:val="22"/>
          <w:szCs w:val="22"/>
        </w:rPr>
        <w:t>/Tiffany/James/</w:t>
      </w:r>
      <w:r w:rsidR="00C570D8" w:rsidRPr="006173DE">
        <w:rPr>
          <w:sz w:val="22"/>
          <w:szCs w:val="22"/>
        </w:rPr>
        <w:t>Tom/Mike</w:t>
      </w:r>
    </w:p>
    <w:p w:rsidR="00CA26BA" w:rsidRPr="006173DE" w:rsidRDefault="00CA26BA">
      <w:pPr>
        <w:rPr>
          <w:sz w:val="22"/>
          <w:szCs w:val="22"/>
        </w:rPr>
      </w:pPr>
    </w:p>
    <w:p w:rsidR="00CA26BA" w:rsidRPr="006173DE" w:rsidRDefault="00F66D92" w:rsidP="00CA26BA">
      <w:pPr>
        <w:rPr>
          <w:sz w:val="22"/>
          <w:szCs w:val="22"/>
          <w:u w:val="single"/>
        </w:rPr>
      </w:pPr>
      <w:r w:rsidRPr="006173DE">
        <w:rPr>
          <w:sz w:val="22"/>
          <w:szCs w:val="22"/>
          <w:u w:val="single"/>
        </w:rPr>
        <w:t>10:15 am – 12:00 p</w:t>
      </w:r>
      <w:r w:rsidR="00CA26BA" w:rsidRPr="006173DE">
        <w:rPr>
          <w:sz w:val="22"/>
          <w:szCs w:val="22"/>
          <w:u w:val="single"/>
        </w:rPr>
        <w:t>m</w:t>
      </w:r>
      <w:r w:rsidR="00CA26BA" w:rsidRPr="006173DE">
        <w:rPr>
          <w:sz w:val="22"/>
          <w:szCs w:val="22"/>
          <w:u w:val="single"/>
        </w:rPr>
        <w:tab/>
        <w:t>Structure</w:t>
      </w:r>
      <w:r w:rsidRPr="006173DE">
        <w:rPr>
          <w:sz w:val="22"/>
          <w:szCs w:val="22"/>
          <w:u w:val="single"/>
        </w:rPr>
        <w:t>, organizational purpose and small group discussion</w:t>
      </w:r>
    </w:p>
    <w:p w:rsidR="00F66D92" w:rsidRPr="006173DE" w:rsidRDefault="00F66D92" w:rsidP="00CA26BA">
      <w:pPr>
        <w:rPr>
          <w:sz w:val="22"/>
          <w:szCs w:val="22"/>
          <w:u w:val="single"/>
        </w:rPr>
      </w:pPr>
    </w:p>
    <w:p w:rsidR="00F66D92" w:rsidRPr="006173DE" w:rsidRDefault="00F66D92" w:rsidP="00F66D9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>Breakout groups will discuss topics and bring recommendations to the full board at conclusion of the discussion. Topics will be:</w:t>
      </w:r>
    </w:p>
    <w:p w:rsidR="00F66D92" w:rsidRPr="006173DE" w:rsidRDefault="00F66D92" w:rsidP="00F66D9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>Member access and</w:t>
      </w:r>
      <w:r w:rsidRPr="006173DE">
        <w:rPr>
          <w:sz w:val="22"/>
          <w:szCs w:val="22"/>
        </w:rPr>
        <w:t xml:space="preserve"> communication regar</w:t>
      </w:r>
      <w:r w:rsidRPr="006173DE">
        <w:rPr>
          <w:sz w:val="22"/>
          <w:szCs w:val="22"/>
        </w:rPr>
        <w:t>ding membership status/renewal</w:t>
      </w:r>
    </w:p>
    <w:p w:rsidR="00DD3109" w:rsidRPr="006173DE" w:rsidRDefault="00F66D92" w:rsidP="00CA26B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>Calendar of Ohio AHEAD key activities, both business operation and member/public facing</w:t>
      </w:r>
    </w:p>
    <w:p w:rsidR="00C570D8" w:rsidRPr="006173DE" w:rsidRDefault="00CA26BA" w:rsidP="00CA26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73DE">
        <w:rPr>
          <w:sz w:val="22"/>
          <w:szCs w:val="22"/>
        </w:rPr>
        <w:t>Re</w:t>
      </w:r>
      <w:r w:rsidR="00C570D8" w:rsidRPr="006173DE">
        <w:rPr>
          <w:sz w:val="22"/>
          <w:szCs w:val="22"/>
        </w:rPr>
        <w:t>gionalize Ohio into sections to focus on professional development</w:t>
      </w:r>
      <w:r w:rsidR="00DA3E9E" w:rsidRPr="006173DE">
        <w:rPr>
          <w:sz w:val="22"/>
          <w:szCs w:val="22"/>
        </w:rPr>
        <w:t xml:space="preserve">. </w:t>
      </w:r>
      <w:r w:rsidR="00DA3E9E" w:rsidRPr="006173DE">
        <w:rPr>
          <w:sz w:val="22"/>
          <w:szCs w:val="22"/>
        </w:rPr>
        <w:t>Suggestion for possible regional meetings/meet-up.</w:t>
      </w:r>
      <w:r w:rsidR="00DA3E9E" w:rsidRPr="006173DE">
        <w:rPr>
          <w:sz w:val="22"/>
          <w:szCs w:val="22"/>
        </w:rPr>
        <w:t xml:space="preserve"> </w:t>
      </w:r>
    </w:p>
    <w:p w:rsidR="00C570D8" w:rsidRPr="006173DE" w:rsidRDefault="00C570D8" w:rsidP="00CA26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73DE">
        <w:rPr>
          <w:sz w:val="22"/>
          <w:szCs w:val="22"/>
        </w:rPr>
        <w:t>Establish Regional liaisons</w:t>
      </w:r>
    </w:p>
    <w:p w:rsidR="00C570D8" w:rsidRPr="006173DE" w:rsidRDefault="00C570D8" w:rsidP="00C570D8">
      <w:pPr>
        <w:pStyle w:val="NoSpacing"/>
        <w:numPr>
          <w:ilvl w:val="0"/>
          <w:numId w:val="1"/>
        </w:numPr>
        <w:rPr>
          <w:rFonts w:cs="Times New Roman"/>
        </w:rPr>
      </w:pPr>
      <w:r w:rsidRPr="006173DE">
        <w:rPr>
          <w:rFonts w:cs="Times New Roman"/>
        </w:rPr>
        <w:t xml:space="preserve">Carey will establish group for work group to develop RFP </w:t>
      </w:r>
    </w:p>
    <w:p w:rsidR="00C570D8" w:rsidRPr="006173DE" w:rsidRDefault="00DA3E9E" w:rsidP="00C570D8">
      <w:pPr>
        <w:pStyle w:val="NoSpacing"/>
        <w:numPr>
          <w:ilvl w:val="0"/>
          <w:numId w:val="1"/>
        </w:numPr>
        <w:rPr>
          <w:rFonts w:cs="Times New Roman"/>
        </w:rPr>
      </w:pPr>
      <w:r w:rsidRPr="006173DE">
        <w:rPr>
          <w:rFonts w:cs="Times New Roman"/>
        </w:rPr>
        <w:t xml:space="preserve">Discussion of upcoming event: </w:t>
      </w:r>
      <w:r w:rsidR="00C570D8" w:rsidRPr="006173DE">
        <w:rPr>
          <w:rFonts w:cs="Times New Roman"/>
        </w:rPr>
        <w:t>Scott</w:t>
      </w:r>
      <w:r w:rsidRPr="006173DE">
        <w:rPr>
          <w:rFonts w:cs="Times New Roman"/>
        </w:rPr>
        <w:t xml:space="preserve"> </w:t>
      </w:r>
      <w:proofErr w:type="spellStart"/>
      <w:r w:rsidRPr="006173DE">
        <w:rPr>
          <w:rFonts w:cs="Times New Roman"/>
        </w:rPr>
        <w:t>Lisner</w:t>
      </w:r>
      <w:r w:rsidR="00C570D8" w:rsidRPr="006173DE">
        <w:rPr>
          <w:rFonts w:cs="Times New Roman"/>
        </w:rPr>
        <w:t>’s</w:t>
      </w:r>
      <w:proofErr w:type="spellEnd"/>
      <w:r w:rsidR="00C570D8" w:rsidRPr="006173DE">
        <w:rPr>
          <w:rFonts w:cs="Times New Roman"/>
        </w:rPr>
        <w:t xml:space="preserve"> ADA café information will be coming soon</w:t>
      </w:r>
      <w:r w:rsidRPr="006173DE">
        <w:rPr>
          <w:rFonts w:cs="Times New Roman"/>
        </w:rPr>
        <w:t>.</w:t>
      </w:r>
    </w:p>
    <w:p w:rsidR="00F66D92" w:rsidRPr="006173DE" w:rsidRDefault="00DA3E9E" w:rsidP="00C570D8">
      <w:pPr>
        <w:pStyle w:val="NoSpacing"/>
        <w:numPr>
          <w:ilvl w:val="0"/>
          <w:numId w:val="1"/>
        </w:numPr>
        <w:rPr>
          <w:rFonts w:cs="Times New Roman"/>
        </w:rPr>
      </w:pPr>
      <w:r w:rsidRPr="006173DE">
        <w:rPr>
          <w:rFonts w:cs="Times New Roman"/>
        </w:rPr>
        <w:t>Discussion of t</w:t>
      </w:r>
      <w:r w:rsidR="00F66D92" w:rsidRPr="006173DE">
        <w:rPr>
          <w:rFonts w:cs="Times New Roman"/>
        </w:rPr>
        <w:t>ransition plan for incoming President</w:t>
      </w:r>
      <w:r w:rsidRPr="006173DE">
        <w:rPr>
          <w:rFonts w:cs="Times New Roman"/>
        </w:rPr>
        <w:t>.</w:t>
      </w:r>
    </w:p>
    <w:p w:rsidR="00F66D92" w:rsidRPr="006173DE" w:rsidRDefault="00F66D92" w:rsidP="00F66D92">
      <w:pPr>
        <w:pStyle w:val="NoSpacing"/>
        <w:rPr>
          <w:rFonts w:cs="Times New Roman"/>
        </w:rPr>
      </w:pPr>
    </w:p>
    <w:p w:rsidR="00F66D92" w:rsidRPr="006173DE" w:rsidRDefault="00F66D92" w:rsidP="00F66D92">
      <w:pPr>
        <w:pStyle w:val="NoSpacing"/>
        <w:rPr>
          <w:rFonts w:cs="Times New Roman"/>
        </w:rPr>
      </w:pPr>
    </w:p>
    <w:p w:rsidR="00F66D92" w:rsidRPr="006173DE" w:rsidRDefault="00F66D92" w:rsidP="00F66D92">
      <w:pPr>
        <w:rPr>
          <w:sz w:val="22"/>
          <w:szCs w:val="22"/>
          <w:u w:val="single"/>
        </w:rPr>
      </w:pPr>
      <w:r w:rsidRPr="006173DE">
        <w:rPr>
          <w:sz w:val="22"/>
          <w:szCs w:val="22"/>
          <w:u w:val="single"/>
        </w:rPr>
        <w:t>Noon – 1:00 pm</w:t>
      </w:r>
      <w:r w:rsidR="00DA3E9E" w:rsidRPr="006173DE">
        <w:rPr>
          <w:sz w:val="22"/>
          <w:szCs w:val="22"/>
          <w:u w:val="single"/>
        </w:rPr>
        <w:t xml:space="preserve">  </w:t>
      </w:r>
      <w:r w:rsidRPr="006173DE">
        <w:rPr>
          <w:sz w:val="22"/>
          <w:szCs w:val="22"/>
          <w:u w:val="single"/>
        </w:rPr>
        <w:tab/>
        <w:t>Lunch</w:t>
      </w:r>
    </w:p>
    <w:p w:rsidR="00C570D8" w:rsidRPr="006173DE" w:rsidRDefault="00C570D8" w:rsidP="00C570D8">
      <w:pPr>
        <w:pStyle w:val="NoSpacing"/>
        <w:ind w:left="360"/>
        <w:rPr>
          <w:rFonts w:cs="Times New Roman"/>
        </w:rPr>
      </w:pPr>
    </w:p>
    <w:p w:rsidR="00C570D8" w:rsidRPr="006173DE" w:rsidRDefault="00C570D8" w:rsidP="00C570D8">
      <w:pPr>
        <w:pStyle w:val="NoSpacing"/>
        <w:ind w:left="720"/>
        <w:rPr>
          <w:rFonts w:cs="Times New Roman"/>
        </w:rPr>
      </w:pPr>
    </w:p>
    <w:p w:rsidR="00C570D8" w:rsidRPr="006173DE" w:rsidRDefault="00C570D8" w:rsidP="00C570D8">
      <w:pPr>
        <w:rPr>
          <w:sz w:val="22"/>
          <w:szCs w:val="22"/>
          <w:u w:val="single"/>
        </w:rPr>
      </w:pPr>
      <w:r w:rsidRPr="006173DE">
        <w:rPr>
          <w:sz w:val="22"/>
          <w:szCs w:val="22"/>
          <w:u w:val="single"/>
        </w:rPr>
        <w:t>1:00 pm – 3:00 pm</w:t>
      </w:r>
      <w:r w:rsidRPr="006173DE">
        <w:rPr>
          <w:sz w:val="22"/>
          <w:szCs w:val="22"/>
          <w:u w:val="single"/>
        </w:rPr>
        <w:tab/>
        <w:t>Sub-Committee work</w:t>
      </w:r>
    </w:p>
    <w:p w:rsidR="00F66D92" w:rsidRPr="006173DE" w:rsidRDefault="00F66D92" w:rsidP="00C570D8">
      <w:pPr>
        <w:rPr>
          <w:sz w:val="22"/>
          <w:szCs w:val="22"/>
          <w:u w:val="single"/>
        </w:rPr>
      </w:pPr>
    </w:p>
    <w:p w:rsidR="00F66D92" w:rsidRPr="006173DE" w:rsidRDefault="00F66D92" w:rsidP="00DA3E9E">
      <w:pPr>
        <w:rPr>
          <w:sz w:val="22"/>
          <w:szCs w:val="22"/>
          <w:u w:val="single"/>
        </w:rPr>
      </w:pPr>
      <w:r w:rsidRPr="006173DE">
        <w:rPr>
          <w:sz w:val="22"/>
          <w:szCs w:val="22"/>
        </w:rPr>
        <w:t xml:space="preserve">Carey asked groups to review the following </w:t>
      </w:r>
      <w:r w:rsidR="00DA3E9E" w:rsidRPr="006173DE">
        <w:rPr>
          <w:sz w:val="22"/>
          <w:szCs w:val="22"/>
        </w:rPr>
        <w:t>topics in small groups.</w:t>
      </w:r>
    </w:p>
    <w:p w:rsidR="00C570D8" w:rsidRPr="006173DE" w:rsidRDefault="00C570D8" w:rsidP="00C570D8">
      <w:pPr>
        <w:pStyle w:val="NoSpacing"/>
        <w:ind w:left="720"/>
        <w:rPr>
          <w:rFonts w:cs="Times New Roman"/>
        </w:rPr>
      </w:pPr>
    </w:p>
    <w:p w:rsidR="00C570D8" w:rsidRPr="006173DE" w:rsidRDefault="00C570D8" w:rsidP="00DA3E9E">
      <w:pPr>
        <w:pStyle w:val="NoSpacing"/>
        <w:rPr>
          <w:rFonts w:cs="Times New Roman"/>
        </w:rPr>
      </w:pPr>
      <w:r w:rsidRPr="006173DE">
        <w:rPr>
          <w:rFonts w:cs="Times New Roman"/>
          <w:u w:val="single"/>
        </w:rPr>
        <w:t>Member Sur</w:t>
      </w:r>
      <w:r w:rsidRPr="006173DE">
        <w:rPr>
          <w:rFonts w:cs="Times New Roman"/>
          <w:u w:val="single"/>
        </w:rPr>
        <w:t>vey Work Group</w:t>
      </w:r>
    </w:p>
    <w:p w:rsidR="00C570D8" w:rsidRPr="006173DE" w:rsidRDefault="006173DE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>B</w:t>
      </w:r>
      <w:r w:rsidR="00C570D8" w:rsidRPr="006173DE">
        <w:rPr>
          <w:rFonts w:cs="Times New Roman"/>
        </w:rPr>
        <w:t>enchmarking to inform members</w:t>
      </w:r>
    </w:p>
    <w:p w:rsidR="00C570D8" w:rsidRPr="006173DE" w:rsidRDefault="00C570D8" w:rsidP="00C570D8">
      <w:pPr>
        <w:pStyle w:val="NoSpacing"/>
        <w:ind w:left="720"/>
        <w:rPr>
          <w:rFonts w:cs="Times New Roman"/>
        </w:rPr>
      </w:pPr>
    </w:p>
    <w:p w:rsidR="00C570D8" w:rsidRPr="006173DE" w:rsidRDefault="00C570D8" w:rsidP="00DA3E9E">
      <w:pPr>
        <w:pStyle w:val="NoSpacing"/>
        <w:rPr>
          <w:rFonts w:cs="Times New Roman"/>
        </w:rPr>
      </w:pPr>
      <w:r w:rsidRPr="006173DE">
        <w:rPr>
          <w:rFonts w:cs="Times New Roman"/>
          <w:u w:val="single"/>
        </w:rPr>
        <w:t>Calendar Work Group</w:t>
      </w:r>
    </w:p>
    <w:p w:rsidR="00C570D8" w:rsidRPr="006173DE" w:rsidRDefault="00C570D8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>Calendar platform to Google</w:t>
      </w:r>
    </w:p>
    <w:p w:rsidR="00C570D8" w:rsidRPr="006173DE" w:rsidRDefault="00C570D8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 xml:space="preserve">Color code for categories </w:t>
      </w:r>
    </w:p>
    <w:p w:rsidR="00C570D8" w:rsidRPr="006173DE" w:rsidRDefault="00C570D8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>Updating events</w:t>
      </w:r>
      <w:r w:rsidR="00DA3E9E" w:rsidRPr="006173DE">
        <w:rPr>
          <w:rFonts w:cs="Times New Roman"/>
        </w:rPr>
        <w:t xml:space="preserve"> for transparency</w:t>
      </w:r>
    </w:p>
    <w:p w:rsidR="00C570D8" w:rsidRPr="006173DE" w:rsidRDefault="00C570D8" w:rsidP="00C570D8">
      <w:pPr>
        <w:pStyle w:val="NoSpacing"/>
        <w:ind w:left="720"/>
        <w:rPr>
          <w:rFonts w:cs="Times New Roman"/>
        </w:rPr>
      </w:pPr>
    </w:p>
    <w:p w:rsidR="00C570D8" w:rsidRPr="006173DE" w:rsidRDefault="00C570D8" w:rsidP="00DA3E9E">
      <w:pPr>
        <w:pStyle w:val="NoSpacing"/>
        <w:rPr>
          <w:rFonts w:cs="Times New Roman"/>
          <w:u w:val="single"/>
        </w:rPr>
      </w:pPr>
      <w:r w:rsidRPr="006173DE">
        <w:rPr>
          <w:rFonts w:cs="Times New Roman"/>
          <w:u w:val="single"/>
        </w:rPr>
        <w:t>Communication Work Group</w:t>
      </w:r>
    </w:p>
    <w:p w:rsidR="00C570D8" w:rsidRPr="006173DE" w:rsidRDefault="00F66D92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>Archive information</w:t>
      </w:r>
    </w:p>
    <w:p w:rsidR="00F66D92" w:rsidRPr="006173DE" w:rsidRDefault="00F66D92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>Wiki access</w:t>
      </w:r>
    </w:p>
    <w:p w:rsidR="00F66D92" w:rsidRPr="006173DE" w:rsidRDefault="00F66D92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>Central storage</w:t>
      </w:r>
    </w:p>
    <w:p w:rsidR="00F66D92" w:rsidRPr="006173DE" w:rsidRDefault="00F66D92" w:rsidP="00DA3E9E">
      <w:pPr>
        <w:pStyle w:val="NoSpacing"/>
        <w:numPr>
          <w:ilvl w:val="0"/>
          <w:numId w:val="8"/>
        </w:numPr>
        <w:rPr>
          <w:rFonts w:cs="Times New Roman"/>
        </w:rPr>
      </w:pPr>
      <w:r w:rsidRPr="006173DE">
        <w:rPr>
          <w:rFonts w:cs="Times New Roman"/>
        </w:rPr>
        <w:t>Drop box</w:t>
      </w:r>
    </w:p>
    <w:p w:rsidR="00F66D92" w:rsidRPr="006173DE" w:rsidRDefault="00F66D92" w:rsidP="00F66D92">
      <w:pPr>
        <w:pStyle w:val="NoSpacing"/>
        <w:ind w:firstLine="720"/>
        <w:rPr>
          <w:rFonts w:cs="Times New Roman"/>
        </w:rPr>
      </w:pPr>
    </w:p>
    <w:p w:rsidR="003206F7" w:rsidRPr="006173DE" w:rsidRDefault="003206F7" w:rsidP="00DA3E9E">
      <w:pPr>
        <w:rPr>
          <w:sz w:val="22"/>
          <w:szCs w:val="22"/>
        </w:rPr>
      </w:pPr>
    </w:p>
    <w:p w:rsidR="00290FED" w:rsidRPr="006173DE" w:rsidRDefault="00290FED" w:rsidP="00F62020">
      <w:pPr>
        <w:rPr>
          <w:sz w:val="22"/>
          <w:szCs w:val="22"/>
          <w:u w:val="single"/>
        </w:rPr>
      </w:pPr>
    </w:p>
    <w:p w:rsidR="003206F7" w:rsidRPr="006173DE" w:rsidRDefault="007C08F9" w:rsidP="00F62020">
      <w:pPr>
        <w:rPr>
          <w:sz w:val="22"/>
          <w:szCs w:val="22"/>
          <w:u w:val="single"/>
        </w:rPr>
      </w:pPr>
      <w:r w:rsidRPr="006173DE">
        <w:rPr>
          <w:sz w:val="22"/>
          <w:szCs w:val="22"/>
          <w:u w:val="single"/>
        </w:rPr>
        <w:t>1:15</w:t>
      </w:r>
      <w:r w:rsidR="003206F7" w:rsidRPr="006173DE">
        <w:rPr>
          <w:sz w:val="22"/>
          <w:szCs w:val="22"/>
          <w:u w:val="single"/>
        </w:rPr>
        <w:t xml:space="preserve"> pm – 2:00 pm </w:t>
      </w:r>
      <w:r w:rsidR="003206F7" w:rsidRPr="006173DE">
        <w:rPr>
          <w:sz w:val="22"/>
          <w:szCs w:val="22"/>
          <w:u w:val="single"/>
        </w:rPr>
        <w:tab/>
        <w:t>Small group discussions</w:t>
      </w:r>
    </w:p>
    <w:p w:rsidR="0001683C" w:rsidRPr="006173DE" w:rsidRDefault="0001683C" w:rsidP="00F62020">
      <w:pPr>
        <w:rPr>
          <w:sz w:val="22"/>
          <w:szCs w:val="22"/>
          <w:u w:val="single"/>
        </w:rPr>
      </w:pPr>
    </w:p>
    <w:p w:rsidR="003206F7" w:rsidRPr="006173DE" w:rsidRDefault="003206F7" w:rsidP="003206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>Breakout groups will discuss topics and bring recommendations to the full board at conclusion of the discussion. Topics will be:</w:t>
      </w:r>
    </w:p>
    <w:p w:rsidR="005A0898" w:rsidRPr="006173DE" w:rsidRDefault="003206F7" w:rsidP="003206F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>Member gifts,</w:t>
      </w:r>
      <w:r w:rsidR="005A0898" w:rsidRPr="006173DE">
        <w:rPr>
          <w:sz w:val="22"/>
          <w:szCs w:val="22"/>
        </w:rPr>
        <w:t xml:space="preserve"> communication</w:t>
      </w:r>
      <w:r w:rsidRPr="006173DE">
        <w:rPr>
          <w:sz w:val="22"/>
          <w:szCs w:val="22"/>
        </w:rPr>
        <w:t xml:space="preserve"> regarding membership status/renewal, awards nomination and selection process</w:t>
      </w:r>
    </w:p>
    <w:p w:rsidR="005A0898" w:rsidRPr="006173DE" w:rsidRDefault="005A0898" w:rsidP="003206F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>Calendar</w:t>
      </w:r>
      <w:r w:rsidR="003206F7" w:rsidRPr="006173DE">
        <w:rPr>
          <w:sz w:val="22"/>
          <w:szCs w:val="22"/>
        </w:rPr>
        <w:t xml:space="preserve"> of Ohio AHEAD key activities, both business operation and member/public facing</w:t>
      </w:r>
    </w:p>
    <w:p w:rsidR="005A0898" w:rsidRPr="006173DE" w:rsidRDefault="005A0898" w:rsidP="003206F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>Theme for 2018-2019</w:t>
      </w:r>
      <w:r w:rsidR="003206F7" w:rsidRPr="006173DE">
        <w:rPr>
          <w:sz w:val="22"/>
          <w:szCs w:val="22"/>
        </w:rPr>
        <w:t xml:space="preserve"> </w:t>
      </w:r>
    </w:p>
    <w:p w:rsidR="003206F7" w:rsidRPr="006173DE" w:rsidRDefault="003206F7" w:rsidP="003206F7">
      <w:pPr>
        <w:rPr>
          <w:sz w:val="22"/>
          <w:szCs w:val="22"/>
        </w:rPr>
      </w:pPr>
    </w:p>
    <w:p w:rsidR="003206F7" w:rsidRPr="006173DE" w:rsidRDefault="003206F7" w:rsidP="003206F7">
      <w:pPr>
        <w:rPr>
          <w:sz w:val="22"/>
          <w:szCs w:val="22"/>
          <w:u w:val="single"/>
        </w:rPr>
      </w:pPr>
      <w:r w:rsidRPr="006173DE">
        <w:rPr>
          <w:sz w:val="22"/>
          <w:szCs w:val="22"/>
          <w:u w:val="single"/>
        </w:rPr>
        <w:t>2:00 pm – 3:00 pm</w:t>
      </w:r>
      <w:r w:rsidRPr="006173DE">
        <w:rPr>
          <w:sz w:val="22"/>
          <w:szCs w:val="22"/>
          <w:u w:val="single"/>
        </w:rPr>
        <w:tab/>
      </w:r>
      <w:proofErr w:type="gramStart"/>
      <w:r w:rsidR="006173DE" w:rsidRPr="006173DE">
        <w:rPr>
          <w:sz w:val="22"/>
          <w:szCs w:val="22"/>
          <w:u w:val="single"/>
        </w:rPr>
        <w:t>Large</w:t>
      </w:r>
      <w:proofErr w:type="gramEnd"/>
      <w:r w:rsidRPr="006173DE">
        <w:rPr>
          <w:sz w:val="22"/>
          <w:szCs w:val="22"/>
          <w:u w:val="single"/>
        </w:rPr>
        <w:t xml:space="preserve"> group discussion and decision making</w:t>
      </w:r>
    </w:p>
    <w:p w:rsidR="00FD70D4" w:rsidRPr="006173DE" w:rsidRDefault="00FD70D4" w:rsidP="003206F7">
      <w:pPr>
        <w:rPr>
          <w:sz w:val="22"/>
          <w:szCs w:val="22"/>
          <w:u w:val="single"/>
        </w:rPr>
      </w:pPr>
    </w:p>
    <w:p w:rsidR="003206F7" w:rsidRPr="006173DE" w:rsidRDefault="003206F7" w:rsidP="003206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173DE">
        <w:rPr>
          <w:sz w:val="22"/>
          <w:szCs w:val="22"/>
        </w:rPr>
        <w:t xml:space="preserve">Groups will briefly present their </w:t>
      </w:r>
      <w:r w:rsidR="00DA3E9E" w:rsidRPr="006173DE">
        <w:rPr>
          <w:sz w:val="22"/>
          <w:szCs w:val="22"/>
        </w:rPr>
        <w:t>conversations for d</w:t>
      </w:r>
      <w:r w:rsidRPr="006173DE">
        <w:rPr>
          <w:sz w:val="22"/>
          <w:szCs w:val="22"/>
        </w:rPr>
        <w:t>iscussion with the g</w:t>
      </w:r>
      <w:r w:rsidR="005A5124" w:rsidRPr="006173DE">
        <w:rPr>
          <w:sz w:val="22"/>
          <w:szCs w:val="22"/>
        </w:rPr>
        <w:t>oal of reaching a decision and d</w:t>
      </w:r>
      <w:r w:rsidRPr="006173DE">
        <w:rPr>
          <w:sz w:val="22"/>
          <w:szCs w:val="22"/>
        </w:rPr>
        <w:t>etermining next steps</w:t>
      </w:r>
      <w:r w:rsidR="005A5124" w:rsidRPr="006173DE">
        <w:rPr>
          <w:sz w:val="22"/>
          <w:szCs w:val="22"/>
        </w:rPr>
        <w:t xml:space="preserve"> to implementation</w:t>
      </w:r>
      <w:r w:rsidR="00DA3E9E" w:rsidRPr="006173DE">
        <w:rPr>
          <w:sz w:val="22"/>
          <w:szCs w:val="22"/>
        </w:rPr>
        <w:t>.</w:t>
      </w:r>
    </w:p>
    <w:p w:rsidR="00DD6D14" w:rsidRPr="00DA3E9E" w:rsidRDefault="00DD6D14" w:rsidP="00DA3E9E">
      <w:pPr>
        <w:rPr>
          <w:color w:val="0070C0"/>
          <w:sz w:val="22"/>
          <w:szCs w:val="22"/>
        </w:rPr>
      </w:pPr>
    </w:p>
    <w:p w:rsidR="00F62020" w:rsidRPr="00DA3E9E" w:rsidRDefault="00F62020">
      <w:pPr>
        <w:rPr>
          <w:sz w:val="22"/>
          <w:szCs w:val="22"/>
        </w:rPr>
      </w:pPr>
    </w:p>
    <w:p w:rsidR="008D1848" w:rsidRPr="00DA3E9E" w:rsidRDefault="00DB6F8C" w:rsidP="00DB6F8C">
      <w:pPr>
        <w:rPr>
          <w:sz w:val="22"/>
          <w:szCs w:val="22"/>
          <w:highlight w:val="yellow"/>
        </w:rPr>
      </w:pPr>
      <w:r w:rsidRPr="00DA3E9E">
        <w:rPr>
          <w:sz w:val="22"/>
          <w:szCs w:val="22"/>
          <w:highlight w:val="yellow"/>
        </w:rPr>
        <w:t>ACTION ITEM</w:t>
      </w:r>
      <w:r w:rsidR="008D1848" w:rsidRPr="00DA3E9E">
        <w:rPr>
          <w:sz w:val="22"/>
          <w:szCs w:val="22"/>
          <w:highlight w:val="yellow"/>
        </w:rPr>
        <w:t>S</w:t>
      </w:r>
      <w:r w:rsidRPr="00DA3E9E">
        <w:rPr>
          <w:sz w:val="22"/>
          <w:szCs w:val="22"/>
          <w:highlight w:val="yellow"/>
        </w:rPr>
        <w:t xml:space="preserve">:  </w:t>
      </w:r>
    </w:p>
    <w:p w:rsidR="008D1848" w:rsidRPr="00DA3E9E" w:rsidRDefault="008D1848" w:rsidP="00DB6F8C">
      <w:pPr>
        <w:rPr>
          <w:sz w:val="22"/>
          <w:szCs w:val="22"/>
          <w:highlight w:val="yellow"/>
        </w:rPr>
      </w:pPr>
    </w:p>
    <w:p w:rsidR="008D1848" w:rsidRPr="00DA3E9E" w:rsidRDefault="008D1848" w:rsidP="008D1848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r w:rsidRPr="00DA3E9E">
        <w:rPr>
          <w:color w:val="FF0000"/>
          <w:sz w:val="22"/>
          <w:szCs w:val="22"/>
        </w:rPr>
        <w:t xml:space="preserve">Next conference </w:t>
      </w:r>
      <w:r w:rsidR="00DA3E9E" w:rsidRPr="00DA3E9E">
        <w:rPr>
          <w:color w:val="FF0000"/>
          <w:sz w:val="22"/>
          <w:szCs w:val="22"/>
        </w:rPr>
        <w:t>call will be Thursday, March 7</w:t>
      </w:r>
      <w:r w:rsidRPr="00DA3E9E">
        <w:rPr>
          <w:color w:val="FF0000"/>
          <w:sz w:val="22"/>
          <w:szCs w:val="22"/>
        </w:rPr>
        <w:t xml:space="preserve"> at 9:00 a.m.</w:t>
      </w:r>
    </w:p>
    <w:p w:rsidR="00DB6F8C" w:rsidRPr="00DA3E9E" w:rsidRDefault="00DA3E9E" w:rsidP="00DA3E9E">
      <w:pPr>
        <w:pStyle w:val="ListParagraph"/>
        <w:numPr>
          <w:ilvl w:val="0"/>
          <w:numId w:val="2"/>
        </w:numPr>
        <w:rPr>
          <w:color w:val="FF0000"/>
        </w:rPr>
      </w:pPr>
      <w:r w:rsidRPr="00DA3E9E">
        <w:rPr>
          <w:color w:val="FF0000"/>
          <w:sz w:val="22"/>
          <w:szCs w:val="22"/>
        </w:rPr>
        <w:t>D</w:t>
      </w:r>
      <w:r w:rsidR="008D1848" w:rsidRPr="00DA3E9E">
        <w:rPr>
          <w:color w:val="FF0000"/>
          <w:sz w:val="22"/>
          <w:szCs w:val="22"/>
        </w:rPr>
        <w:t>evelop a</w:t>
      </w:r>
      <w:r w:rsidRPr="00DA3E9E">
        <w:rPr>
          <w:color w:val="FF0000"/>
          <w:sz w:val="22"/>
          <w:szCs w:val="22"/>
        </w:rPr>
        <w:t>nd share a</w:t>
      </w:r>
      <w:r w:rsidR="008D1848" w:rsidRPr="00DA3E9E">
        <w:rPr>
          <w:color w:val="FF0000"/>
          <w:sz w:val="22"/>
          <w:szCs w:val="22"/>
        </w:rPr>
        <w:t xml:space="preserve"> tentative calendar.</w:t>
      </w:r>
      <w:r w:rsidR="00DB6F8C" w:rsidRPr="00DA3E9E">
        <w:rPr>
          <w:color w:val="FF0000"/>
        </w:rPr>
        <w:br w:type="page"/>
      </w:r>
    </w:p>
    <w:p w:rsidR="00DB6F8C" w:rsidRDefault="00DB6F8C" w:rsidP="00DB6F8C">
      <w:pPr>
        <w:rPr>
          <w:color w:val="FF0000"/>
        </w:rPr>
      </w:pPr>
    </w:p>
    <w:p w:rsidR="00F532AB" w:rsidRPr="00B628D1" w:rsidRDefault="00B628D1" w:rsidP="00B628D1">
      <w:pPr>
        <w:jc w:val="center"/>
        <w:rPr>
          <w:b/>
        </w:rPr>
      </w:pPr>
      <w:r w:rsidRPr="00B628D1">
        <w:rPr>
          <w:b/>
        </w:rPr>
        <w:t>Reference Material from Prior Discussions</w:t>
      </w:r>
    </w:p>
    <w:p w:rsidR="00B628D1" w:rsidRDefault="00B628D1"/>
    <w:p w:rsidR="00B628D1" w:rsidRPr="00B628D1" w:rsidRDefault="00B628D1" w:rsidP="00B628D1">
      <w:r w:rsidRPr="00B628D1">
        <w:t>Points of discussion</w:t>
      </w:r>
      <w:r>
        <w:t xml:space="preserve"> about organizational purpose</w:t>
      </w:r>
      <w:r w:rsidRPr="00B628D1">
        <w:t>:</w:t>
      </w:r>
      <w:r w:rsidRPr="00B628D1">
        <w:tab/>
      </w:r>
    </w:p>
    <w:p w:rsidR="00B628D1" w:rsidRDefault="00B628D1" w:rsidP="00B628D1">
      <w:pPr>
        <w:pStyle w:val="ListParagraph"/>
        <w:numPr>
          <w:ilvl w:val="0"/>
          <w:numId w:val="2"/>
        </w:numPr>
      </w:pPr>
      <w:r>
        <w:t>W</w:t>
      </w:r>
      <w:r w:rsidRPr="00B628D1">
        <w:t>e serve members well (internal facing).  For external facing issues, we are not necessarily doing this.  Is this something we want to do?</w:t>
      </w:r>
    </w:p>
    <w:p w:rsidR="00B628D1" w:rsidRPr="00B628D1" w:rsidRDefault="00B628D1" w:rsidP="00B628D1">
      <w:pPr>
        <w:pStyle w:val="ListParagraph"/>
        <w:numPr>
          <w:ilvl w:val="0"/>
          <w:numId w:val="2"/>
        </w:numPr>
      </w:pPr>
      <w:r w:rsidRPr="00B628D1">
        <w:t>If revamping our purpose attracts new members what can we offer them? We need to think about impact of growth on our resources and members.</w:t>
      </w:r>
    </w:p>
    <w:p w:rsidR="00B628D1" w:rsidRPr="00B628D1" w:rsidRDefault="00B628D1" w:rsidP="00B628D1"/>
    <w:p w:rsidR="00B628D1" w:rsidRDefault="00B628D1" w:rsidP="00B628D1">
      <w:pPr>
        <w:ind w:firstLine="360"/>
      </w:pPr>
      <w:r>
        <w:t>Advocacy</w:t>
      </w:r>
    </w:p>
    <w:p w:rsidR="00B628D1" w:rsidRPr="00B628D1" w:rsidRDefault="00B628D1" w:rsidP="00B628D1">
      <w:pPr>
        <w:pStyle w:val="ListParagraph"/>
        <w:numPr>
          <w:ilvl w:val="0"/>
          <w:numId w:val="5"/>
        </w:numPr>
      </w:pPr>
      <w:r w:rsidRPr="00B628D1">
        <w:t>we excel at serving internal members but what are we doing legislatively?</w:t>
      </w:r>
    </w:p>
    <w:p w:rsidR="00B628D1" w:rsidRPr="00B628D1" w:rsidRDefault="00B628D1" w:rsidP="00B628D1">
      <w:pPr>
        <w:pStyle w:val="ListParagraph"/>
        <w:numPr>
          <w:ilvl w:val="0"/>
          <w:numId w:val="5"/>
        </w:numPr>
      </w:pPr>
      <w:r w:rsidRPr="00B628D1">
        <w:t>at state level we can do more and strengthen our voice?  There is a model for a Legislative Advocacy Day</w:t>
      </w:r>
    </w:p>
    <w:p w:rsidR="00B628D1" w:rsidRPr="00B628D1" w:rsidRDefault="00B628D1" w:rsidP="00B628D1">
      <w:pPr>
        <w:pStyle w:val="ListParagraph"/>
        <w:numPr>
          <w:ilvl w:val="0"/>
          <w:numId w:val="5"/>
        </w:numPr>
      </w:pPr>
      <w:r w:rsidRPr="00B628D1">
        <w:t xml:space="preserve">having meetings/conversations with legislators can be an important </w:t>
      </w:r>
    </w:p>
    <w:p w:rsidR="00B628D1" w:rsidRPr="00B628D1" w:rsidRDefault="00B628D1" w:rsidP="00B628D1">
      <w:pPr>
        <w:pStyle w:val="ListParagraph"/>
        <w:numPr>
          <w:ilvl w:val="0"/>
          <w:numId w:val="5"/>
        </w:numPr>
      </w:pPr>
      <w:r w:rsidRPr="00B628D1">
        <w:t>can this fall under membership or communication committees?</w:t>
      </w:r>
    </w:p>
    <w:p w:rsidR="00B628D1" w:rsidRDefault="00B628D1" w:rsidP="00B628D1"/>
    <w:p w:rsidR="00B628D1" w:rsidRDefault="00B628D1" w:rsidP="00B628D1">
      <w:pPr>
        <w:ind w:firstLine="360"/>
      </w:pPr>
      <w:r>
        <w:t xml:space="preserve">Partnering </w:t>
      </w:r>
    </w:p>
    <w:p w:rsidR="00B628D1" w:rsidRPr="00B628D1" w:rsidRDefault="00B628D1" w:rsidP="00B628D1">
      <w:pPr>
        <w:pStyle w:val="ListParagraph"/>
        <w:numPr>
          <w:ilvl w:val="0"/>
          <w:numId w:val="4"/>
        </w:numPr>
      </w:pPr>
      <w:r w:rsidRPr="00B628D1">
        <w:t>suggested communications communication.  Are there other organizations we can connect with—NASPA, ACPA</w:t>
      </w:r>
    </w:p>
    <w:p w:rsidR="00B628D1" w:rsidRPr="00B628D1" w:rsidRDefault="00B628D1" w:rsidP="00B628D1">
      <w:r w:rsidRPr="00B628D1">
        <w:tab/>
      </w:r>
    </w:p>
    <w:p w:rsidR="00B628D1" w:rsidRPr="00B628D1" w:rsidRDefault="00B628D1" w:rsidP="00B628D1">
      <w:pPr>
        <w:ind w:firstLine="360"/>
      </w:pPr>
      <w:r>
        <w:t>N</w:t>
      </w:r>
      <w:r w:rsidRPr="00B628D1">
        <w:t>eed to increase benchmark data</w:t>
      </w:r>
    </w:p>
    <w:p w:rsidR="00B628D1" w:rsidRPr="00B628D1" w:rsidRDefault="00B628D1" w:rsidP="00B628D1"/>
    <w:p w:rsidR="00B628D1" w:rsidRPr="00B628D1" w:rsidRDefault="00B628D1" w:rsidP="00B628D1">
      <w:pPr>
        <w:ind w:firstLine="360"/>
      </w:pPr>
      <w:r>
        <w:t>Looking at things beside the conference,</w:t>
      </w:r>
      <w:r w:rsidRPr="00B628D1">
        <w:t xml:space="preserve"> how can we prioritize these?</w:t>
      </w:r>
    </w:p>
    <w:p w:rsidR="00B628D1" w:rsidRDefault="00B628D1" w:rsidP="00B628D1">
      <w:pPr>
        <w:pStyle w:val="ListParagraph"/>
        <w:numPr>
          <w:ilvl w:val="0"/>
          <w:numId w:val="2"/>
        </w:numPr>
      </w:pPr>
      <w:r>
        <w:t xml:space="preserve">Transition </w:t>
      </w:r>
      <w:r w:rsidRPr="00B628D1">
        <w:t>sets the t</w:t>
      </w:r>
      <w:r>
        <w:t>one and can address other organizational purposes</w:t>
      </w:r>
      <w:r w:rsidRPr="00B628D1">
        <w:t xml:space="preserve"> within promoting transition issues</w:t>
      </w:r>
    </w:p>
    <w:p w:rsidR="00B628D1" w:rsidRDefault="00B628D1" w:rsidP="00B628D1">
      <w:pPr>
        <w:pStyle w:val="ListParagraph"/>
        <w:numPr>
          <w:ilvl w:val="0"/>
          <w:numId w:val="2"/>
        </w:numPr>
      </w:pPr>
      <w:r w:rsidRPr="00B628D1">
        <w:t>Partnering with secondary school systems is important</w:t>
      </w:r>
    </w:p>
    <w:p w:rsidR="00B628D1" w:rsidRPr="00B628D1" w:rsidRDefault="00B628D1" w:rsidP="00B628D1">
      <w:pPr>
        <w:pStyle w:val="ListParagraph"/>
        <w:numPr>
          <w:ilvl w:val="0"/>
          <w:numId w:val="2"/>
        </w:numPr>
      </w:pPr>
      <w:r>
        <w:t>Opportunity for advocacy</w:t>
      </w:r>
      <w:r w:rsidRPr="00B628D1">
        <w:t xml:space="preserve"> </w:t>
      </w:r>
    </w:p>
    <w:p w:rsidR="00B628D1" w:rsidRPr="00B628D1" w:rsidRDefault="00B628D1" w:rsidP="00B628D1"/>
    <w:p w:rsidR="00B628D1" w:rsidRPr="00B628D1" w:rsidRDefault="00B628D1" w:rsidP="00B628D1">
      <w:pPr>
        <w:ind w:firstLine="360"/>
      </w:pPr>
      <w:r>
        <w:t>W</w:t>
      </w:r>
      <w:r w:rsidRPr="00B628D1">
        <w:t>e mention quarterly regional workshops but we are not doing this</w:t>
      </w:r>
    </w:p>
    <w:p w:rsidR="00B628D1" w:rsidRPr="00B628D1" w:rsidRDefault="00B628D1" w:rsidP="00B628D1"/>
    <w:p w:rsidR="00B628D1" w:rsidRPr="00B628D1" w:rsidRDefault="00B628D1" w:rsidP="00B628D1">
      <w:pPr>
        <w:ind w:firstLine="360"/>
      </w:pPr>
      <w:r w:rsidRPr="00B628D1">
        <w:t>How do we get our name out there?</w:t>
      </w:r>
    </w:p>
    <w:p w:rsidR="00B628D1" w:rsidRPr="00B628D1" w:rsidRDefault="00B628D1" w:rsidP="00B628D1"/>
    <w:p w:rsidR="00B628D1" w:rsidRPr="00B628D1" w:rsidRDefault="00B628D1" w:rsidP="00B628D1">
      <w:pPr>
        <w:numPr>
          <w:ilvl w:val="0"/>
          <w:numId w:val="3"/>
        </w:numPr>
      </w:pPr>
      <w:r w:rsidRPr="00B628D1">
        <w:t>What is the role/responsibility of the Board, committees, elected positions?</w:t>
      </w:r>
    </w:p>
    <w:p w:rsidR="00B628D1" w:rsidRPr="00B628D1" w:rsidRDefault="00B628D1" w:rsidP="00B628D1">
      <w:pPr>
        <w:numPr>
          <w:ilvl w:val="0"/>
          <w:numId w:val="3"/>
        </w:numPr>
      </w:pPr>
      <w:r w:rsidRPr="00B628D1">
        <w:t>To what extent are we fulfilling the purpose of the organization?</w:t>
      </w:r>
    </w:p>
    <w:p w:rsidR="00B628D1" w:rsidRPr="00B628D1" w:rsidRDefault="00B628D1" w:rsidP="00B628D1">
      <w:pPr>
        <w:numPr>
          <w:ilvl w:val="0"/>
          <w:numId w:val="3"/>
        </w:numPr>
      </w:pPr>
      <w:r w:rsidRPr="00B628D1">
        <w:t>What are the areas where we could improve to fulfill the board responsibilities?</w:t>
      </w:r>
    </w:p>
    <w:p w:rsidR="00B628D1" w:rsidRPr="00B628D1" w:rsidRDefault="00B628D1" w:rsidP="00B628D1">
      <w:pPr>
        <w:numPr>
          <w:ilvl w:val="0"/>
          <w:numId w:val="3"/>
        </w:numPr>
        <w:rPr>
          <w:b/>
        </w:rPr>
      </w:pPr>
      <w:r w:rsidRPr="00B628D1">
        <w:t>Board meeting structure for 2017-2018</w:t>
      </w:r>
    </w:p>
    <w:p w:rsidR="00B628D1" w:rsidRDefault="00B628D1"/>
    <w:p w:rsidR="00B628D1" w:rsidRDefault="00B628D1"/>
    <w:p w:rsidR="00B628D1" w:rsidRDefault="00B628D1"/>
    <w:sectPr w:rsidR="00B628D1" w:rsidSect="006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6C8"/>
    <w:multiLevelType w:val="hybridMultilevel"/>
    <w:tmpl w:val="E314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E9C"/>
    <w:multiLevelType w:val="hybridMultilevel"/>
    <w:tmpl w:val="7E1ED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80265"/>
    <w:multiLevelType w:val="hybridMultilevel"/>
    <w:tmpl w:val="24DC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0D"/>
    <w:multiLevelType w:val="hybridMultilevel"/>
    <w:tmpl w:val="9F1A2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C1A76"/>
    <w:multiLevelType w:val="hybridMultilevel"/>
    <w:tmpl w:val="A69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60E6"/>
    <w:multiLevelType w:val="hybridMultilevel"/>
    <w:tmpl w:val="67DE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4C8B"/>
    <w:multiLevelType w:val="hybridMultilevel"/>
    <w:tmpl w:val="E7C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28AE"/>
    <w:multiLevelType w:val="hybridMultilevel"/>
    <w:tmpl w:val="9A4C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9"/>
    <w:rsid w:val="000119CE"/>
    <w:rsid w:val="00011DBB"/>
    <w:rsid w:val="0001683C"/>
    <w:rsid w:val="0007645B"/>
    <w:rsid w:val="00091D4E"/>
    <w:rsid w:val="000B3B2D"/>
    <w:rsid w:val="000E7040"/>
    <w:rsid w:val="0015766A"/>
    <w:rsid w:val="001646E3"/>
    <w:rsid w:val="00245397"/>
    <w:rsid w:val="00290FED"/>
    <w:rsid w:val="003001E4"/>
    <w:rsid w:val="003206F7"/>
    <w:rsid w:val="003277C0"/>
    <w:rsid w:val="00337150"/>
    <w:rsid w:val="00357DD2"/>
    <w:rsid w:val="003F0DE5"/>
    <w:rsid w:val="00436BDD"/>
    <w:rsid w:val="00466955"/>
    <w:rsid w:val="004A7EFB"/>
    <w:rsid w:val="004B6143"/>
    <w:rsid w:val="004B6DB5"/>
    <w:rsid w:val="004F4CF0"/>
    <w:rsid w:val="00534208"/>
    <w:rsid w:val="00577091"/>
    <w:rsid w:val="005A0898"/>
    <w:rsid w:val="005A5124"/>
    <w:rsid w:val="005B40F9"/>
    <w:rsid w:val="005E0097"/>
    <w:rsid w:val="005F11A1"/>
    <w:rsid w:val="0061057E"/>
    <w:rsid w:val="006173DE"/>
    <w:rsid w:val="00665E2E"/>
    <w:rsid w:val="006A12B7"/>
    <w:rsid w:val="006A4511"/>
    <w:rsid w:val="006F75B5"/>
    <w:rsid w:val="00702670"/>
    <w:rsid w:val="00735434"/>
    <w:rsid w:val="007976B9"/>
    <w:rsid w:val="007C08F9"/>
    <w:rsid w:val="007E0A35"/>
    <w:rsid w:val="007E1187"/>
    <w:rsid w:val="008200E0"/>
    <w:rsid w:val="00824B18"/>
    <w:rsid w:val="00832389"/>
    <w:rsid w:val="00852AA0"/>
    <w:rsid w:val="008D1848"/>
    <w:rsid w:val="008F1452"/>
    <w:rsid w:val="00956719"/>
    <w:rsid w:val="00960019"/>
    <w:rsid w:val="009B5A81"/>
    <w:rsid w:val="009F1CD8"/>
    <w:rsid w:val="00A014D3"/>
    <w:rsid w:val="00A339F4"/>
    <w:rsid w:val="00AD20A5"/>
    <w:rsid w:val="00B02A55"/>
    <w:rsid w:val="00B51A85"/>
    <w:rsid w:val="00B53183"/>
    <w:rsid w:val="00B55F7D"/>
    <w:rsid w:val="00B628D1"/>
    <w:rsid w:val="00B65B6E"/>
    <w:rsid w:val="00B70649"/>
    <w:rsid w:val="00B82609"/>
    <w:rsid w:val="00B862E4"/>
    <w:rsid w:val="00BE3F1F"/>
    <w:rsid w:val="00C570D8"/>
    <w:rsid w:val="00C712A3"/>
    <w:rsid w:val="00C72FE9"/>
    <w:rsid w:val="00CA26BA"/>
    <w:rsid w:val="00CC18B9"/>
    <w:rsid w:val="00DA3E9E"/>
    <w:rsid w:val="00DB1406"/>
    <w:rsid w:val="00DB6F8C"/>
    <w:rsid w:val="00DD3109"/>
    <w:rsid w:val="00DD6D14"/>
    <w:rsid w:val="00DE6F33"/>
    <w:rsid w:val="00E40A39"/>
    <w:rsid w:val="00E4157B"/>
    <w:rsid w:val="00E74208"/>
    <w:rsid w:val="00E81F90"/>
    <w:rsid w:val="00EA0B0F"/>
    <w:rsid w:val="00EE4A30"/>
    <w:rsid w:val="00F208B7"/>
    <w:rsid w:val="00F330B4"/>
    <w:rsid w:val="00F532AB"/>
    <w:rsid w:val="00F541FA"/>
    <w:rsid w:val="00F62020"/>
    <w:rsid w:val="00F66D92"/>
    <w:rsid w:val="00F85AF7"/>
    <w:rsid w:val="00FD2FF6"/>
    <w:rsid w:val="00FD70D4"/>
    <w:rsid w:val="00FE432D"/>
    <w:rsid w:val="00FE4A9F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34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F7"/>
    <w:pPr>
      <w:ind w:left="720"/>
      <w:contextualSpacing/>
    </w:pPr>
  </w:style>
  <w:style w:type="paragraph" w:styleId="NoSpacing">
    <w:name w:val="No Spacing"/>
    <w:uiPriority w:val="1"/>
    <w:qFormat/>
    <w:rsid w:val="00C570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Carey</dc:creator>
  <cp:keywords/>
  <dc:description/>
  <cp:lastModifiedBy>Tiffany McClain</cp:lastModifiedBy>
  <cp:revision>2</cp:revision>
  <dcterms:created xsi:type="dcterms:W3CDTF">2019-01-16T17:31:00Z</dcterms:created>
  <dcterms:modified xsi:type="dcterms:W3CDTF">2019-01-16T17:31:00Z</dcterms:modified>
</cp:coreProperties>
</file>